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CE2" w:rsidRPr="001F2B8A" w:rsidRDefault="00F24CE2" w:rsidP="00F24CE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131DD8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2C708D24" wp14:editId="74E36A81">
            <wp:simplePos x="0" y="0"/>
            <wp:positionH relativeFrom="column">
              <wp:posOffset>3114586</wp:posOffset>
            </wp:positionH>
            <wp:positionV relativeFrom="paragraph">
              <wp:posOffset>-457200</wp:posOffset>
            </wp:positionV>
            <wp:extent cx="3077280" cy="1485900"/>
            <wp:effectExtent l="0" t="0" r="0" b="0"/>
            <wp:wrapNone/>
            <wp:docPr id="1" name="Picture 1" descr="Macintosh HD:Users:ashleyhayden:Desktop:AB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shleyhayden:Desktop:ABA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779" cy="1486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1DD8">
        <w:rPr>
          <w:rFonts w:ascii="Arial" w:hAnsi="Arial" w:cs="Arial"/>
          <w:b/>
          <w:bCs/>
        </w:rPr>
        <w:t>FOR IMMEDIATE RELEASE</w:t>
      </w:r>
      <w:r w:rsidRPr="00131DD8">
        <w:rPr>
          <w:rFonts w:ascii="Arial" w:hAnsi="Arial" w:cs="Arial"/>
        </w:rPr>
        <w:br/>
      </w:r>
      <w:r w:rsidR="008A17AB">
        <w:rPr>
          <w:rFonts w:ascii="Arial" w:hAnsi="Arial" w:cs="Arial"/>
        </w:rPr>
        <w:t xml:space="preserve">March </w:t>
      </w:r>
      <w:r w:rsidR="00AF25D3">
        <w:rPr>
          <w:rFonts w:ascii="Arial" w:hAnsi="Arial" w:cs="Arial"/>
        </w:rPr>
        <w:t>6, 2017</w:t>
      </w:r>
    </w:p>
    <w:p w:rsidR="00F24CE2" w:rsidRPr="001F2B8A" w:rsidRDefault="00F24CE2" w:rsidP="00F24CE2">
      <w:pPr>
        <w:pStyle w:val="NoSpacing"/>
        <w:rPr>
          <w:rFonts w:ascii="Arial" w:hAnsi="Arial" w:cs="Arial"/>
          <w:b/>
        </w:rPr>
      </w:pPr>
      <w:r w:rsidRPr="001F2B8A">
        <w:rPr>
          <w:rFonts w:ascii="Arial" w:hAnsi="Arial" w:cs="Arial"/>
          <w:b/>
        </w:rPr>
        <w:t>MEDIA CONTACT:</w:t>
      </w:r>
    </w:p>
    <w:p w:rsidR="00F24CE2" w:rsidRPr="001F2B8A" w:rsidRDefault="008A17AB" w:rsidP="00F24C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Anna Hubbard</w:t>
      </w:r>
    </w:p>
    <w:p w:rsidR="00F24CE2" w:rsidRPr="001F2B8A" w:rsidRDefault="00F24CE2" w:rsidP="00F24CE2">
      <w:pPr>
        <w:pStyle w:val="NoSpacing"/>
        <w:rPr>
          <w:rFonts w:ascii="Arial" w:hAnsi="Arial" w:cs="Arial"/>
        </w:rPr>
      </w:pPr>
      <w:r w:rsidRPr="001F2B8A">
        <w:rPr>
          <w:rFonts w:ascii="Arial" w:hAnsi="Arial" w:cs="Arial"/>
        </w:rPr>
        <w:t xml:space="preserve">Arkansas Bar Association </w:t>
      </w:r>
    </w:p>
    <w:p w:rsidR="00F24CE2" w:rsidRPr="001F2B8A" w:rsidRDefault="00F24CE2" w:rsidP="00F24CE2">
      <w:pPr>
        <w:pStyle w:val="NoSpacing"/>
        <w:rPr>
          <w:rFonts w:ascii="Arial" w:hAnsi="Arial" w:cs="Arial"/>
        </w:rPr>
      </w:pPr>
      <w:r w:rsidRPr="001F2B8A">
        <w:rPr>
          <w:rFonts w:ascii="Arial" w:hAnsi="Arial" w:cs="Arial"/>
        </w:rPr>
        <w:t xml:space="preserve">Office: (501) </w:t>
      </w:r>
      <w:r w:rsidR="008A17AB">
        <w:rPr>
          <w:rFonts w:ascii="Arial" w:hAnsi="Arial" w:cs="Arial"/>
        </w:rPr>
        <w:t>375-4606</w:t>
      </w:r>
      <w:r w:rsidRPr="001F2B8A">
        <w:rPr>
          <w:rFonts w:ascii="Arial" w:hAnsi="Arial" w:cs="Arial"/>
        </w:rPr>
        <w:br/>
      </w:r>
      <w:hyperlink r:id="rId6" w:history="1">
        <w:r w:rsidR="008A17AB" w:rsidRPr="006B3158">
          <w:rPr>
            <w:rStyle w:val="Hyperlink"/>
            <w:rFonts w:ascii="Arial" w:hAnsi="Arial" w:cs="Arial"/>
          </w:rPr>
          <w:t>cnewton@arkbar.com</w:t>
        </w:r>
      </w:hyperlink>
      <w:r w:rsidR="008A17AB">
        <w:rPr>
          <w:rFonts w:ascii="Arial" w:hAnsi="Arial" w:cs="Arial"/>
        </w:rPr>
        <w:t xml:space="preserve"> </w:t>
      </w:r>
    </w:p>
    <w:p w:rsidR="00F24CE2" w:rsidRPr="001F2B8A" w:rsidRDefault="00F24CE2" w:rsidP="00F24CE2">
      <w:pPr>
        <w:pStyle w:val="NoSpacing"/>
        <w:rPr>
          <w:rFonts w:ascii="Arial" w:hAnsi="Arial" w:cs="Arial"/>
        </w:rPr>
      </w:pPr>
    </w:p>
    <w:p w:rsidR="00F24CE2" w:rsidRPr="001F2B8A" w:rsidRDefault="00F24CE2" w:rsidP="00F24CE2">
      <w:pPr>
        <w:pStyle w:val="NoSpacing"/>
        <w:rPr>
          <w:rFonts w:ascii="Arial" w:hAnsi="Arial" w:cs="Arial"/>
        </w:rPr>
      </w:pPr>
    </w:p>
    <w:p w:rsidR="00F24CE2" w:rsidRPr="001F2B8A" w:rsidRDefault="00186B71" w:rsidP="00F24CE2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u w:val="single"/>
        </w:rPr>
      </w:pPr>
      <w:r w:rsidRPr="001F2B8A">
        <w:rPr>
          <w:rFonts w:ascii="Arial" w:hAnsi="Arial" w:cs="Arial"/>
          <w:b/>
          <w:bCs/>
          <w:u w:val="single"/>
        </w:rPr>
        <w:t>ARKANSAS BAR ASSOCIATION HOSTS MOCK TRIAL COMPETITION</w:t>
      </w:r>
    </w:p>
    <w:p w:rsidR="00F24CE2" w:rsidRPr="001F2B8A" w:rsidRDefault="00F24CE2" w:rsidP="00F24CE2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u w:val="single"/>
        </w:rPr>
      </w:pPr>
    </w:p>
    <w:p w:rsidR="00326EB2" w:rsidRDefault="00F24CE2" w:rsidP="00326EB2">
      <w:pPr>
        <w:rPr>
          <w:rFonts w:ascii="Arial" w:hAnsi="Arial" w:cs="Arial"/>
          <w:bCs/>
        </w:rPr>
      </w:pPr>
      <w:r w:rsidRPr="001F2B8A">
        <w:rPr>
          <w:rFonts w:ascii="Arial" w:hAnsi="Arial" w:cs="Arial"/>
          <w:b/>
          <w:bCs/>
        </w:rPr>
        <w:t>LITTLE ROCK, Ark. (</w:t>
      </w:r>
      <w:r w:rsidR="008A17AB">
        <w:rPr>
          <w:rFonts w:ascii="Arial" w:hAnsi="Arial" w:cs="Arial"/>
          <w:b/>
          <w:bCs/>
        </w:rPr>
        <w:t xml:space="preserve">March </w:t>
      </w:r>
      <w:r w:rsidR="00AF25D3">
        <w:rPr>
          <w:rFonts w:ascii="Arial" w:hAnsi="Arial" w:cs="Arial"/>
          <w:b/>
          <w:bCs/>
        </w:rPr>
        <w:t>6, 2017</w:t>
      </w:r>
      <w:r w:rsidR="00326EB2">
        <w:rPr>
          <w:rFonts w:ascii="Arial" w:hAnsi="Arial" w:cs="Arial"/>
          <w:b/>
          <w:bCs/>
        </w:rPr>
        <w:t>) –</w:t>
      </w:r>
      <w:r w:rsidR="00326EB2" w:rsidRPr="00326EB2">
        <w:t xml:space="preserve"> </w:t>
      </w:r>
      <w:r w:rsidR="00326EB2" w:rsidRPr="00326EB2">
        <w:rPr>
          <w:rFonts w:ascii="Arial" w:hAnsi="Arial" w:cs="Arial"/>
          <w:bCs/>
        </w:rPr>
        <w:t xml:space="preserve">For the second consecutive year, students from the Springdale </w:t>
      </w:r>
      <w:proofErr w:type="spellStart"/>
      <w:r w:rsidR="00326EB2" w:rsidRPr="00326EB2">
        <w:rPr>
          <w:rFonts w:ascii="Arial" w:hAnsi="Arial" w:cs="Arial"/>
          <w:bCs/>
        </w:rPr>
        <w:t>Har-Ber</w:t>
      </w:r>
      <w:proofErr w:type="spellEnd"/>
      <w:r w:rsidR="00326EB2" w:rsidRPr="00326EB2">
        <w:rPr>
          <w:rFonts w:ascii="Arial" w:hAnsi="Arial" w:cs="Arial"/>
          <w:bCs/>
        </w:rPr>
        <w:t xml:space="preserve"> High School </w:t>
      </w:r>
      <w:r w:rsidR="00326EB2">
        <w:rPr>
          <w:rFonts w:ascii="Arial" w:hAnsi="Arial" w:cs="Arial"/>
          <w:bCs/>
        </w:rPr>
        <w:t>in Springdale, AR p</w:t>
      </w:r>
      <w:r w:rsidR="00326EB2" w:rsidRPr="00326EB2">
        <w:rPr>
          <w:rFonts w:ascii="Arial" w:hAnsi="Arial" w:cs="Arial"/>
          <w:bCs/>
        </w:rPr>
        <w:t>revailed as the winners of the Arkansas Mock Trial Competition. Over 200 high school students from across the state gathered in Little Rock on March 3-4, 2017 for the event, with 29 teams competing.</w:t>
      </w:r>
    </w:p>
    <w:p w:rsidR="00326EB2" w:rsidRPr="00326EB2" w:rsidRDefault="00326EB2" w:rsidP="00326EB2">
      <w:pPr>
        <w:rPr>
          <w:rFonts w:ascii="Arial" w:hAnsi="Arial" w:cs="Arial"/>
          <w:bCs/>
        </w:rPr>
      </w:pPr>
    </w:p>
    <w:p w:rsidR="00186B71" w:rsidRDefault="00326EB2" w:rsidP="00326EB2">
      <w:pPr>
        <w:rPr>
          <w:rFonts w:ascii="Arial" w:hAnsi="Arial" w:cs="Arial"/>
        </w:rPr>
      </w:pPr>
      <w:r w:rsidRPr="00326EB2">
        <w:rPr>
          <w:rFonts w:ascii="Arial" w:hAnsi="Arial" w:cs="Arial"/>
          <w:bCs/>
        </w:rPr>
        <w:t xml:space="preserve">The Springdale </w:t>
      </w:r>
      <w:proofErr w:type="spellStart"/>
      <w:r w:rsidRPr="00326EB2">
        <w:rPr>
          <w:rFonts w:ascii="Arial" w:hAnsi="Arial" w:cs="Arial"/>
          <w:bCs/>
        </w:rPr>
        <w:t>Har-Ber</w:t>
      </w:r>
      <w:proofErr w:type="spellEnd"/>
      <w:r w:rsidRPr="00326EB2">
        <w:rPr>
          <w:rFonts w:ascii="Arial" w:hAnsi="Arial" w:cs="Arial"/>
          <w:bCs/>
        </w:rPr>
        <w:t xml:space="preserve"> High School Carolina team won the final match over the Springdale </w:t>
      </w:r>
      <w:proofErr w:type="spellStart"/>
      <w:r w:rsidRPr="00326EB2">
        <w:rPr>
          <w:rFonts w:ascii="Arial" w:hAnsi="Arial" w:cs="Arial"/>
          <w:bCs/>
        </w:rPr>
        <w:t>Har-Ber</w:t>
      </w:r>
      <w:proofErr w:type="spellEnd"/>
      <w:r w:rsidRPr="00326EB2">
        <w:rPr>
          <w:rFonts w:ascii="Arial" w:hAnsi="Arial" w:cs="Arial"/>
          <w:bCs/>
        </w:rPr>
        <w:t xml:space="preserve"> High School Navy team. The team will represent Arkansas at the National High School Mock Trial Championship in Hartford, CT May 11-13, 2017.</w:t>
      </w:r>
    </w:p>
    <w:p w:rsidR="001153C8" w:rsidRDefault="001153C8" w:rsidP="00186B71">
      <w:pPr>
        <w:rPr>
          <w:rFonts w:ascii="Arial" w:hAnsi="Arial" w:cs="Arial"/>
        </w:rPr>
      </w:pPr>
    </w:p>
    <w:p w:rsidR="001153C8" w:rsidRPr="00131DD8" w:rsidRDefault="001153C8" w:rsidP="00186B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semi-finals rounds included the top four teams:  </w:t>
      </w:r>
      <w:r w:rsidR="00AF25D3" w:rsidRPr="00AF25D3">
        <w:rPr>
          <w:rFonts w:ascii="Arial" w:hAnsi="Arial" w:cs="Arial"/>
        </w:rPr>
        <w:t>Parkview Arts/Science Magnet High School</w:t>
      </w:r>
      <w:r>
        <w:rPr>
          <w:rFonts w:ascii="Arial" w:hAnsi="Arial" w:cs="Arial"/>
        </w:rPr>
        <w:t>,</w:t>
      </w:r>
      <w:r w:rsidR="00AF25D3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 xml:space="preserve">pringdale </w:t>
      </w:r>
      <w:proofErr w:type="spellStart"/>
      <w:r>
        <w:rPr>
          <w:rFonts w:ascii="Arial" w:hAnsi="Arial" w:cs="Arial"/>
        </w:rPr>
        <w:t>Har-Ber</w:t>
      </w:r>
      <w:proofErr w:type="spellEnd"/>
      <w:r>
        <w:rPr>
          <w:rFonts w:ascii="Arial" w:hAnsi="Arial" w:cs="Arial"/>
        </w:rPr>
        <w:t xml:space="preserve"> High School </w:t>
      </w:r>
      <w:r w:rsidR="00AF25D3">
        <w:rPr>
          <w:rFonts w:ascii="Arial" w:hAnsi="Arial" w:cs="Arial"/>
        </w:rPr>
        <w:t>Carolina Team</w:t>
      </w:r>
      <w:r>
        <w:rPr>
          <w:rFonts w:ascii="Arial" w:hAnsi="Arial" w:cs="Arial"/>
        </w:rPr>
        <w:t xml:space="preserve">, </w:t>
      </w:r>
      <w:r w:rsidR="00AF25D3">
        <w:rPr>
          <w:rFonts w:ascii="Arial" w:hAnsi="Arial" w:cs="Arial"/>
        </w:rPr>
        <w:t xml:space="preserve">Springdale </w:t>
      </w:r>
      <w:proofErr w:type="spellStart"/>
      <w:r w:rsidR="00AF25D3">
        <w:rPr>
          <w:rFonts w:ascii="Arial" w:hAnsi="Arial" w:cs="Arial"/>
        </w:rPr>
        <w:t>Har-Ber</w:t>
      </w:r>
      <w:proofErr w:type="spellEnd"/>
      <w:r w:rsidR="00AF25D3">
        <w:rPr>
          <w:rFonts w:ascii="Arial" w:hAnsi="Arial" w:cs="Arial"/>
        </w:rPr>
        <w:t xml:space="preserve"> High School Navy Team </w:t>
      </w:r>
      <w:r>
        <w:rPr>
          <w:rFonts w:ascii="Arial" w:hAnsi="Arial" w:cs="Arial"/>
        </w:rPr>
        <w:t xml:space="preserve">and </w:t>
      </w:r>
      <w:r w:rsidR="00AF25D3" w:rsidRPr="00AF25D3">
        <w:rPr>
          <w:rFonts w:ascii="Arial" w:hAnsi="Arial" w:cs="Arial"/>
        </w:rPr>
        <w:t>Mount St. Mary Academy and Catholic High School</w:t>
      </w:r>
      <w:r w:rsidR="00AF25D3">
        <w:rPr>
          <w:rFonts w:ascii="Arial" w:hAnsi="Arial" w:cs="Arial"/>
        </w:rPr>
        <w:t xml:space="preserve"> Junior Team.</w:t>
      </w:r>
    </w:p>
    <w:p w:rsidR="00131DD8" w:rsidRPr="00131DD8" w:rsidRDefault="00131DD8" w:rsidP="00186B71">
      <w:pPr>
        <w:rPr>
          <w:rFonts w:ascii="Arial" w:hAnsi="Arial" w:cs="Arial"/>
        </w:rPr>
      </w:pPr>
    </w:p>
    <w:p w:rsidR="001153C8" w:rsidRDefault="001153C8" w:rsidP="00186B71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This year’s competition was held the US Federal Courthouse</w:t>
      </w:r>
      <w:r w:rsidR="00AF25D3">
        <w:rPr>
          <w:rFonts w:ascii="Arial" w:hAnsi="Arial" w:cs="Arial"/>
        </w:rPr>
        <w:t xml:space="preserve"> and the Pulaski County Courthouse</w:t>
      </w:r>
      <w:r>
        <w:rPr>
          <w:rFonts w:ascii="Arial" w:hAnsi="Arial" w:cs="Arial"/>
        </w:rPr>
        <w:t xml:space="preserve"> in Little Rock starting on Friday afternoon and concluding on Saturday evening.  The final round of competition was held at the US Federal Courthouse with Honorable </w:t>
      </w:r>
      <w:r w:rsidR="00AF25D3">
        <w:rPr>
          <w:rFonts w:ascii="Arial" w:hAnsi="Arial" w:cs="Arial"/>
        </w:rPr>
        <w:t xml:space="preserve">Mary Spencer McGowan </w:t>
      </w:r>
      <w:r>
        <w:rPr>
          <w:rFonts w:ascii="Arial" w:hAnsi="Arial" w:cs="Arial"/>
        </w:rPr>
        <w:t xml:space="preserve">presiding, and the Arkansas Bar Association President </w:t>
      </w:r>
      <w:r w:rsidR="00AF25D3">
        <w:rPr>
          <w:rFonts w:ascii="Arial" w:hAnsi="Arial" w:cs="Arial"/>
        </w:rPr>
        <w:t xml:space="preserve">Denise Reid Hoggard </w:t>
      </w:r>
      <w:r>
        <w:rPr>
          <w:rFonts w:ascii="Arial" w:hAnsi="Arial" w:cs="Arial"/>
        </w:rPr>
        <w:t xml:space="preserve">and Arkansas Bar Foundation </w:t>
      </w:r>
      <w:r w:rsidR="00AF25D3">
        <w:rPr>
          <w:rFonts w:ascii="Arial" w:hAnsi="Arial" w:cs="Arial"/>
        </w:rPr>
        <w:t xml:space="preserve">Past </w:t>
      </w:r>
      <w:r>
        <w:rPr>
          <w:rFonts w:ascii="Arial" w:hAnsi="Arial" w:cs="Arial"/>
        </w:rPr>
        <w:t xml:space="preserve">President </w:t>
      </w:r>
      <w:r w:rsidR="00AF25D3">
        <w:rPr>
          <w:rFonts w:ascii="Arial" w:hAnsi="Arial" w:cs="Arial"/>
        </w:rPr>
        <w:t xml:space="preserve">Frank B. Sewall </w:t>
      </w:r>
      <w:r>
        <w:rPr>
          <w:rFonts w:ascii="Arial" w:hAnsi="Arial" w:cs="Arial"/>
        </w:rPr>
        <w:t>serving as scoring judges.</w:t>
      </w:r>
    </w:p>
    <w:p w:rsidR="001153C8" w:rsidRDefault="001153C8" w:rsidP="00186B71">
      <w:pPr>
        <w:rPr>
          <w:rFonts w:ascii="Arial" w:hAnsi="Arial" w:cs="Arial"/>
        </w:rPr>
      </w:pPr>
    </w:p>
    <w:p w:rsidR="00AF25D3" w:rsidRDefault="003F666E">
      <w:pPr>
        <w:rPr>
          <w:rFonts w:ascii="Arial" w:hAnsi="Arial" w:cs="Arial"/>
        </w:rPr>
      </w:pPr>
      <w:r w:rsidRPr="003F666E">
        <w:rPr>
          <w:rFonts w:ascii="Arial" w:hAnsi="Arial" w:cs="Arial"/>
        </w:rPr>
        <w:t xml:space="preserve">This year’s Mock Trial case </w:t>
      </w:r>
      <w:r w:rsidR="00AF25D3">
        <w:rPr>
          <w:rFonts w:ascii="Arial" w:hAnsi="Arial" w:cs="Arial"/>
        </w:rPr>
        <w:t>was a civil case involving an accident between the driver of a vehicle and a bicyclist</w:t>
      </w:r>
      <w:r w:rsidRPr="003F666E">
        <w:rPr>
          <w:rFonts w:ascii="Arial" w:hAnsi="Arial" w:cs="Arial"/>
        </w:rPr>
        <w:t xml:space="preserve">.  </w:t>
      </w:r>
    </w:p>
    <w:p w:rsidR="00AF25D3" w:rsidRDefault="00AF25D3">
      <w:pPr>
        <w:rPr>
          <w:rFonts w:ascii="Arial" w:hAnsi="Arial" w:cs="Arial"/>
        </w:rPr>
      </w:pPr>
    </w:p>
    <w:p w:rsidR="00F24CE2" w:rsidRPr="00131DD8" w:rsidRDefault="00186B71">
      <w:pPr>
        <w:rPr>
          <w:rFonts w:ascii="Arial" w:hAnsi="Arial" w:cs="Arial"/>
        </w:rPr>
      </w:pPr>
      <w:r w:rsidRPr="00131DD8">
        <w:rPr>
          <w:rFonts w:ascii="Arial" w:hAnsi="Arial" w:cs="Arial"/>
        </w:rPr>
        <w:t xml:space="preserve">Special thanks to the </w:t>
      </w:r>
      <w:r w:rsidR="00AF25D3">
        <w:rPr>
          <w:rFonts w:ascii="Arial" w:hAnsi="Arial" w:cs="Arial"/>
        </w:rPr>
        <w:t>ArkBar</w:t>
      </w:r>
      <w:r w:rsidR="00D66D52">
        <w:rPr>
          <w:rFonts w:ascii="Arial" w:hAnsi="Arial" w:cs="Arial"/>
        </w:rPr>
        <w:t xml:space="preserve"> Mock Trial Committee,</w:t>
      </w:r>
      <w:r w:rsidRPr="00131DD8">
        <w:rPr>
          <w:rFonts w:ascii="Arial" w:hAnsi="Arial" w:cs="Arial"/>
        </w:rPr>
        <w:t xml:space="preserve"> Arkansas Bar Association, Arkansas Bar Foundation, and the Arkansas Bar Association’s annual sponsors. </w:t>
      </w:r>
    </w:p>
    <w:p w:rsidR="00186B71" w:rsidRDefault="00186B71">
      <w:pPr>
        <w:rPr>
          <w:rFonts w:ascii="Arial" w:hAnsi="Arial" w:cs="Arial"/>
        </w:rPr>
      </w:pPr>
    </w:p>
    <w:p w:rsidR="00AF25D3" w:rsidRDefault="00AF25D3">
      <w:pPr>
        <w:rPr>
          <w:rFonts w:ascii="Arial" w:hAnsi="Arial" w:cs="Arial"/>
        </w:rPr>
      </w:pPr>
      <w:r w:rsidRPr="00AF25D3">
        <w:rPr>
          <w:rFonts w:ascii="Arial" w:hAnsi="Arial" w:cs="Arial"/>
        </w:rPr>
        <w:t xml:space="preserve">Parents and teachers who are interested in bringing the Mock Trial program to their school are encouraged to contact the Arkansas Bar </w:t>
      </w:r>
      <w:r w:rsidRPr="00AF25D3">
        <w:rPr>
          <w:rFonts w:ascii="Arial" w:hAnsi="Arial" w:cs="Arial"/>
        </w:rPr>
        <w:lastRenderedPageBreak/>
        <w:t>Association. The ArkBar can provide curriculum plans for in-school classes as well as material for establishing a Mock Trial team as an extra-curricular activity. Only six students and a teacher-sponsor are needed for a team.</w:t>
      </w:r>
    </w:p>
    <w:p w:rsidR="00AF25D3" w:rsidRPr="00131DD8" w:rsidRDefault="00AF25D3">
      <w:pPr>
        <w:rPr>
          <w:rFonts w:ascii="Arial" w:hAnsi="Arial" w:cs="Arial"/>
        </w:rPr>
      </w:pPr>
    </w:p>
    <w:p w:rsidR="00186B71" w:rsidRPr="00131DD8" w:rsidRDefault="00C55CCD">
      <w:pPr>
        <w:rPr>
          <w:rFonts w:ascii="Arial" w:hAnsi="Arial" w:cs="Arial"/>
        </w:rPr>
      </w:pPr>
      <w:r w:rsidRPr="00131DD8">
        <w:rPr>
          <w:rFonts w:ascii="Arial" w:hAnsi="Arial" w:cs="Arial"/>
        </w:rPr>
        <w:t xml:space="preserve">For more information on the Arkansas </w:t>
      </w:r>
      <w:r w:rsidR="00882D67">
        <w:rPr>
          <w:rFonts w:ascii="Arial" w:hAnsi="Arial" w:cs="Arial"/>
        </w:rPr>
        <w:t>High School</w:t>
      </w:r>
      <w:r w:rsidRPr="00131DD8">
        <w:rPr>
          <w:rFonts w:ascii="Arial" w:hAnsi="Arial" w:cs="Arial"/>
        </w:rPr>
        <w:t xml:space="preserve"> Mock Trial Competition, follow us on Twitter @</w:t>
      </w:r>
      <w:proofErr w:type="spellStart"/>
      <w:r w:rsidRPr="00131DD8">
        <w:rPr>
          <w:rFonts w:ascii="Arial" w:hAnsi="Arial" w:cs="Arial"/>
        </w:rPr>
        <w:t>ArkBarMT</w:t>
      </w:r>
      <w:proofErr w:type="spellEnd"/>
      <w:r w:rsidRPr="00131DD8">
        <w:rPr>
          <w:rFonts w:ascii="Arial" w:hAnsi="Arial" w:cs="Arial"/>
        </w:rPr>
        <w:t xml:space="preserve">. </w:t>
      </w:r>
    </w:p>
    <w:p w:rsidR="00186B71" w:rsidRPr="00131DD8" w:rsidRDefault="00186B71">
      <w:pPr>
        <w:rPr>
          <w:rFonts w:ascii="Arial" w:hAnsi="Arial" w:cs="Arial"/>
        </w:rPr>
      </w:pPr>
    </w:p>
    <w:p w:rsidR="00F24CE2" w:rsidRPr="00131DD8" w:rsidRDefault="00F24CE2">
      <w:pPr>
        <w:rPr>
          <w:rFonts w:ascii="Arial" w:hAnsi="Arial" w:cs="Arial"/>
        </w:rPr>
      </w:pPr>
    </w:p>
    <w:p w:rsidR="00F24CE2" w:rsidRPr="00131DD8" w:rsidRDefault="00F24CE2" w:rsidP="00F24CE2">
      <w:pPr>
        <w:jc w:val="center"/>
        <w:rPr>
          <w:rFonts w:ascii="Arial" w:hAnsi="Arial" w:cs="Arial"/>
        </w:rPr>
      </w:pPr>
    </w:p>
    <w:p w:rsidR="00937955" w:rsidRPr="00131DD8" w:rsidRDefault="00F24CE2" w:rsidP="00F24CE2">
      <w:pPr>
        <w:jc w:val="center"/>
        <w:rPr>
          <w:rFonts w:ascii="Arial" w:hAnsi="Arial" w:cs="Arial"/>
        </w:rPr>
      </w:pPr>
      <w:r w:rsidRPr="00131DD8">
        <w:rPr>
          <w:rFonts w:ascii="Arial" w:hAnsi="Arial" w:cs="Arial"/>
        </w:rPr>
        <w:t>###</w:t>
      </w:r>
    </w:p>
    <w:sectPr w:rsidR="00937955" w:rsidRPr="00131DD8" w:rsidSect="007C725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"/>
    <w:panose1 w:val="02040503050406030204"/>
    <w:charset w:val="00"/>
    <w:family w:val="roman"/>
    <w:notTrueType/>
    <w:pitch w:val="default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altName w:val="Helvetica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955"/>
    <w:rsid w:val="001153C8"/>
    <w:rsid w:val="00131DD8"/>
    <w:rsid w:val="0014453B"/>
    <w:rsid w:val="00186B71"/>
    <w:rsid w:val="001F2B8A"/>
    <w:rsid w:val="0022264F"/>
    <w:rsid w:val="00326EB2"/>
    <w:rsid w:val="003446A2"/>
    <w:rsid w:val="003F666E"/>
    <w:rsid w:val="007C7256"/>
    <w:rsid w:val="00882D67"/>
    <w:rsid w:val="008A17AB"/>
    <w:rsid w:val="00937955"/>
    <w:rsid w:val="00997CAA"/>
    <w:rsid w:val="009F22B0"/>
    <w:rsid w:val="00AF25D3"/>
    <w:rsid w:val="00B15AA2"/>
    <w:rsid w:val="00B2188B"/>
    <w:rsid w:val="00C21E93"/>
    <w:rsid w:val="00C55CCD"/>
    <w:rsid w:val="00D66D52"/>
    <w:rsid w:val="00D93747"/>
    <w:rsid w:val="00E444FC"/>
    <w:rsid w:val="00F11153"/>
    <w:rsid w:val="00F24CE2"/>
    <w:rsid w:val="00F8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4CE2"/>
  </w:style>
  <w:style w:type="paragraph" w:styleId="BalloonText">
    <w:name w:val="Balloon Text"/>
    <w:basedOn w:val="Normal"/>
    <w:link w:val="BalloonTextChar"/>
    <w:uiPriority w:val="99"/>
    <w:semiHidden/>
    <w:unhideWhenUsed/>
    <w:rsid w:val="00F24C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CE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4C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4CE2"/>
  </w:style>
  <w:style w:type="paragraph" w:styleId="BalloonText">
    <w:name w:val="Balloon Text"/>
    <w:basedOn w:val="Normal"/>
    <w:link w:val="BalloonTextChar"/>
    <w:uiPriority w:val="99"/>
    <w:semiHidden/>
    <w:unhideWhenUsed/>
    <w:rsid w:val="00F24C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CE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4C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cnewton@arkbar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1911</Characters>
  <Application>Microsoft Macintosh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Angela Rogers Group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Allyson Johnson</dc:creator>
  <cp:lastModifiedBy>Anna Hubbard</cp:lastModifiedBy>
  <cp:revision>2</cp:revision>
  <dcterms:created xsi:type="dcterms:W3CDTF">2017-03-06T16:22:00Z</dcterms:created>
  <dcterms:modified xsi:type="dcterms:W3CDTF">2017-03-06T16:22:00Z</dcterms:modified>
</cp:coreProperties>
</file>