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50DB0" w14:textId="41755946" w:rsidR="00510729" w:rsidRPr="00510729" w:rsidRDefault="00510729" w:rsidP="00510729">
      <w:pPr>
        <w:rPr>
          <w:rFonts w:asciiTheme="minorHAnsi" w:hAnsiTheme="minorHAnsi"/>
        </w:rPr>
      </w:pPr>
      <w:bookmarkStart w:id="0" w:name="_GoBack"/>
      <w:bookmarkEnd w:id="0"/>
      <w:r>
        <w:rPr>
          <w:rFonts w:asciiTheme="minorHAnsi" w:hAnsiTheme="minorHAnsi"/>
        </w:rPr>
        <w:t>FOR IMMEDIATE RELEASE</w:t>
      </w:r>
    </w:p>
    <w:p w14:paraId="781B1158" w14:textId="77777777" w:rsidR="00510729" w:rsidRDefault="00510729" w:rsidP="00B27DE3">
      <w:pPr>
        <w:jc w:val="center"/>
        <w:rPr>
          <w:rFonts w:asciiTheme="minorHAnsi" w:hAnsiTheme="minorHAnsi"/>
          <w:b/>
        </w:rPr>
      </w:pPr>
    </w:p>
    <w:p w14:paraId="13CCB0FD" w14:textId="36612F1D" w:rsidR="006E0E0C" w:rsidRPr="00146C4E" w:rsidRDefault="007A40D9" w:rsidP="00B27DE3">
      <w:pPr>
        <w:jc w:val="center"/>
        <w:rPr>
          <w:rFonts w:asciiTheme="minorHAnsi" w:hAnsiTheme="minorHAnsi"/>
          <w:b/>
        </w:rPr>
      </w:pPr>
      <w:r w:rsidRPr="00146C4E">
        <w:rPr>
          <w:rFonts w:asciiTheme="minorHAnsi" w:hAnsiTheme="minorHAnsi"/>
          <w:b/>
        </w:rPr>
        <w:t>Har-Ber, Parkview Finalists in Annual Mock Trial</w:t>
      </w:r>
    </w:p>
    <w:p w14:paraId="2EAE86A5" w14:textId="77777777" w:rsidR="0021310C" w:rsidRPr="00146C4E" w:rsidRDefault="0021310C" w:rsidP="00B27DE3">
      <w:pPr>
        <w:rPr>
          <w:rFonts w:asciiTheme="minorHAnsi" w:hAnsiTheme="minorHAnsi"/>
        </w:rPr>
      </w:pPr>
    </w:p>
    <w:p w14:paraId="635B867A" w14:textId="3B61FE8D" w:rsidR="00EB2295" w:rsidRPr="00FE4631" w:rsidRDefault="00C169D3" w:rsidP="00B27DE3">
      <w:pPr>
        <w:widowControl w:val="0"/>
        <w:autoSpaceDE w:val="0"/>
        <w:autoSpaceDN w:val="0"/>
        <w:adjustRightInd w:val="0"/>
        <w:rPr>
          <w:rFonts w:asciiTheme="minorHAnsi" w:hAnsiTheme="minorHAnsi" w:cs="Cambria"/>
        </w:rPr>
      </w:pPr>
      <w:r w:rsidRPr="00146C4E">
        <w:rPr>
          <w:rFonts w:asciiTheme="minorHAnsi" w:hAnsiTheme="minorHAnsi"/>
        </w:rPr>
        <w:t xml:space="preserve">LITTLE ROCK, </w:t>
      </w:r>
      <w:r w:rsidRPr="00146C4E">
        <w:rPr>
          <w:rFonts w:asciiTheme="minorHAnsi" w:hAnsiTheme="minorHAnsi"/>
          <w:color w:val="000000" w:themeColor="text1"/>
        </w:rPr>
        <w:t>ARKANSAS (</w:t>
      </w:r>
      <w:r w:rsidR="006C040B" w:rsidRPr="00146C4E">
        <w:rPr>
          <w:rFonts w:asciiTheme="minorHAnsi" w:hAnsiTheme="minorHAnsi"/>
          <w:color w:val="000000" w:themeColor="text1"/>
        </w:rPr>
        <w:t xml:space="preserve">March </w:t>
      </w:r>
      <w:r w:rsidR="007A40D9" w:rsidRPr="00146C4E">
        <w:rPr>
          <w:rFonts w:asciiTheme="minorHAnsi" w:hAnsiTheme="minorHAnsi"/>
          <w:color w:val="000000" w:themeColor="text1"/>
        </w:rPr>
        <w:t>7</w:t>
      </w:r>
      <w:r w:rsidRPr="00146C4E">
        <w:rPr>
          <w:rFonts w:asciiTheme="minorHAnsi" w:hAnsiTheme="minorHAnsi"/>
          <w:color w:val="000000" w:themeColor="text1"/>
        </w:rPr>
        <w:t xml:space="preserve">, 2016) – </w:t>
      </w:r>
      <w:r w:rsidR="00184BB2" w:rsidRPr="00146C4E">
        <w:rPr>
          <w:rFonts w:ascii="Cambria" w:hAnsi="Cambria" w:cs="Cambria"/>
        </w:rPr>
        <w:t xml:space="preserve">Har-Ber High School of Springdale was named </w:t>
      </w:r>
      <w:r w:rsidR="00184BB2" w:rsidRPr="00FE4631">
        <w:rPr>
          <w:rFonts w:asciiTheme="minorHAnsi" w:hAnsiTheme="minorHAnsi" w:cs="Cambria"/>
        </w:rPr>
        <w:t xml:space="preserve">winner of the The Arkansas Bar Association’s annual Mock Trial State Tournament </w:t>
      </w:r>
      <w:r w:rsidR="0098340C">
        <w:rPr>
          <w:rFonts w:asciiTheme="minorHAnsi" w:hAnsiTheme="minorHAnsi" w:cs="Cambria"/>
        </w:rPr>
        <w:t xml:space="preserve">on </w:t>
      </w:r>
      <w:r w:rsidR="00184BB2" w:rsidRPr="00FE4631">
        <w:rPr>
          <w:rFonts w:asciiTheme="minorHAnsi" w:hAnsiTheme="minorHAnsi" w:cs="Cambria"/>
        </w:rPr>
        <w:t>Saturday.</w:t>
      </w:r>
    </w:p>
    <w:p w14:paraId="0DE39E54" w14:textId="77777777" w:rsidR="00184BB2" w:rsidRPr="00FE4631" w:rsidRDefault="00184BB2" w:rsidP="00B27DE3">
      <w:pPr>
        <w:widowControl w:val="0"/>
        <w:autoSpaceDE w:val="0"/>
        <w:autoSpaceDN w:val="0"/>
        <w:adjustRightInd w:val="0"/>
        <w:rPr>
          <w:rFonts w:asciiTheme="minorHAnsi" w:hAnsiTheme="minorHAnsi"/>
          <w:color w:val="000000" w:themeColor="text1"/>
        </w:rPr>
      </w:pPr>
    </w:p>
    <w:p w14:paraId="7D332ADE" w14:textId="77777777" w:rsidR="00184BB2" w:rsidRPr="00FE4631" w:rsidRDefault="00EB2295" w:rsidP="00EB2295">
      <w:pPr>
        <w:widowControl w:val="0"/>
        <w:autoSpaceDE w:val="0"/>
        <w:autoSpaceDN w:val="0"/>
        <w:adjustRightInd w:val="0"/>
        <w:rPr>
          <w:rFonts w:asciiTheme="minorHAnsi" w:hAnsiTheme="minorHAnsi"/>
          <w:color w:val="000000" w:themeColor="text1"/>
        </w:rPr>
      </w:pPr>
      <w:r w:rsidRPr="00FE4631">
        <w:rPr>
          <w:rFonts w:asciiTheme="minorHAnsi" w:hAnsiTheme="minorHAnsi"/>
          <w:color w:val="000000" w:themeColor="text1"/>
        </w:rPr>
        <w:t xml:space="preserve">Har-Ber faced two-time champion Parkview in the final round.  </w:t>
      </w:r>
    </w:p>
    <w:p w14:paraId="3ED29284" w14:textId="77777777" w:rsidR="00184BB2" w:rsidRPr="00FE4631" w:rsidRDefault="00184BB2" w:rsidP="00EB2295">
      <w:pPr>
        <w:widowControl w:val="0"/>
        <w:autoSpaceDE w:val="0"/>
        <w:autoSpaceDN w:val="0"/>
        <w:adjustRightInd w:val="0"/>
        <w:rPr>
          <w:rFonts w:asciiTheme="minorHAnsi" w:hAnsiTheme="minorHAnsi"/>
          <w:color w:val="000000" w:themeColor="text1"/>
        </w:rPr>
      </w:pPr>
    </w:p>
    <w:p w14:paraId="3074FE78" w14:textId="2F006FED" w:rsidR="00EB2295" w:rsidRPr="00FE4631" w:rsidRDefault="00EB2295" w:rsidP="00EB2295">
      <w:pPr>
        <w:widowControl w:val="0"/>
        <w:autoSpaceDE w:val="0"/>
        <w:autoSpaceDN w:val="0"/>
        <w:adjustRightInd w:val="0"/>
        <w:rPr>
          <w:rFonts w:asciiTheme="minorHAnsi" w:hAnsiTheme="minorHAnsi" w:cs="Times New Roman"/>
        </w:rPr>
      </w:pPr>
      <w:r w:rsidRPr="00FE4631">
        <w:rPr>
          <w:rFonts w:asciiTheme="minorHAnsi" w:hAnsiTheme="minorHAnsi"/>
          <w:color w:val="000000" w:themeColor="text1"/>
        </w:rPr>
        <w:t xml:space="preserve">“It was an honor to have such a great opponent,” said Har-Ber </w:t>
      </w:r>
      <w:r w:rsidRPr="00FE4631">
        <w:rPr>
          <w:rFonts w:asciiTheme="minorHAnsi" w:hAnsiTheme="minorHAnsi" w:cs="Times New Roman"/>
          <w:color w:val="000000" w:themeColor="text1"/>
        </w:rPr>
        <w:t xml:space="preserve">coach </w:t>
      </w:r>
      <w:r w:rsidRPr="00FE4631">
        <w:rPr>
          <w:rFonts w:asciiTheme="minorHAnsi" w:hAnsiTheme="minorHAnsi" w:cs="Times New Roman"/>
        </w:rPr>
        <w:t>Ta-Neisha Marshall. “Our students practiced like the only acceptable outcome was nationals. They are ready to represent our state at the national tournament and eager to see this program on the national scale.”</w:t>
      </w:r>
    </w:p>
    <w:p w14:paraId="55BA5B6C" w14:textId="77777777" w:rsidR="002207AB" w:rsidRPr="00FE4631" w:rsidRDefault="002207AB" w:rsidP="00EB2295">
      <w:pPr>
        <w:widowControl w:val="0"/>
        <w:autoSpaceDE w:val="0"/>
        <w:autoSpaceDN w:val="0"/>
        <w:adjustRightInd w:val="0"/>
        <w:rPr>
          <w:rFonts w:asciiTheme="minorHAnsi" w:hAnsiTheme="minorHAnsi" w:cs="Times New Roman"/>
          <w:color w:val="000000" w:themeColor="text1"/>
        </w:rPr>
      </w:pPr>
    </w:p>
    <w:p w14:paraId="4937F478" w14:textId="38DCD573" w:rsidR="002207AB" w:rsidRPr="00FE4631" w:rsidRDefault="002207AB" w:rsidP="00EB2295">
      <w:pPr>
        <w:widowControl w:val="0"/>
        <w:autoSpaceDE w:val="0"/>
        <w:autoSpaceDN w:val="0"/>
        <w:adjustRightInd w:val="0"/>
        <w:rPr>
          <w:rFonts w:asciiTheme="minorHAnsi" w:hAnsiTheme="minorHAnsi" w:cs="Times New Roman"/>
          <w:color w:val="000000" w:themeColor="text1"/>
        </w:rPr>
      </w:pPr>
      <w:r w:rsidRPr="00FE4631">
        <w:rPr>
          <w:rFonts w:asciiTheme="minorHAnsi" w:hAnsiTheme="minorHAnsi" w:cs="Times New Roman"/>
          <w:color w:val="000000" w:themeColor="text1"/>
        </w:rPr>
        <w:t xml:space="preserve">The Har-Ber team members were:  </w:t>
      </w:r>
      <w:r w:rsidR="00E94A74" w:rsidRPr="00FE4631">
        <w:rPr>
          <w:rFonts w:asciiTheme="minorHAnsi" w:hAnsiTheme="minorHAnsi" w:cs="Times"/>
          <w:color w:val="000000" w:themeColor="text1"/>
        </w:rPr>
        <w:t>Caroline Eastep, Jacob McDan</w:t>
      </w:r>
      <w:r w:rsidR="00FE4631">
        <w:rPr>
          <w:rFonts w:asciiTheme="minorHAnsi" w:hAnsiTheme="minorHAnsi" w:cs="Times"/>
          <w:color w:val="000000" w:themeColor="text1"/>
        </w:rPr>
        <w:t>iel, Anna Cook, Sheridan Ellis,</w:t>
      </w:r>
      <w:r w:rsidR="00E94A74" w:rsidRPr="00FE4631">
        <w:rPr>
          <w:rFonts w:asciiTheme="minorHAnsi" w:hAnsiTheme="minorHAnsi" w:cs="Times"/>
          <w:color w:val="000000" w:themeColor="text1"/>
        </w:rPr>
        <w:t xml:space="preserve"> Joel Edmonson, Chase Morgan, Ethan Martinez, Mary Benchoff and Kegan Anderson, </w:t>
      </w:r>
      <w:r w:rsidRPr="00FE4631">
        <w:rPr>
          <w:rFonts w:asciiTheme="minorHAnsi" w:hAnsiTheme="minorHAnsi" w:cs="Times New Roman"/>
          <w:color w:val="000000" w:themeColor="text1"/>
        </w:rPr>
        <w:t>lead by Teacher/Coach Ta-Neisha Marshall.</w:t>
      </w:r>
    </w:p>
    <w:p w14:paraId="1352FD51" w14:textId="77777777" w:rsidR="00EB2295" w:rsidRPr="00FE4631" w:rsidRDefault="00EB2295" w:rsidP="00EB2295">
      <w:pPr>
        <w:widowControl w:val="0"/>
        <w:autoSpaceDE w:val="0"/>
        <w:autoSpaceDN w:val="0"/>
        <w:adjustRightInd w:val="0"/>
        <w:rPr>
          <w:rFonts w:asciiTheme="minorHAnsi" w:hAnsiTheme="minorHAnsi" w:cs="Times New Roman"/>
          <w:color w:val="000000" w:themeColor="text1"/>
        </w:rPr>
      </w:pPr>
    </w:p>
    <w:p w14:paraId="0A14437C" w14:textId="74778AB6" w:rsidR="007A40D9" w:rsidRPr="001E225F" w:rsidRDefault="00EB2295" w:rsidP="00B27DE3">
      <w:pPr>
        <w:widowControl w:val="0"/>
        <w:autoSpaceDE w:val="0"/>
        <w:autoSpaceDN w:val="0"/>
        <w:adjustRightInd w:val="0"/>
        <w:rPr>
          <w:rFonts w:asciiTheme="minorHAnsi" w:hAnsiTheme="minorHAnsi" w:cs="Georgia"/>
          <w:color w:val="000000" w:themeColor="text1"/>
        </w:rPr>
      </w:pPr>
      <w:r w:rsidRPr="00484B73">
        <w:rPr>
          <w:rFonts w:asciiTheme="minorHAnsi" w:hAnsiTheme="minorHAnsi"/>
          <w:color w:val="000000" w:themeColor="text1"/>
        </w:rPr>
        <w:t>“</w:t>
      </w:r>
      <w:r w:rsidRPr="00484B73">
        <w:rPr>
          <w:rFonts w:asciiTheme="minorHAnsi" w:hAnsiTheme="minorHAnsi" w:cs="Georgia"/>
        </w:rPr>
        <w:t xml:space="preserve">I was struck by our large number of high-performing teams,” said Barrett Moore, Mock Trial committee chair and local </w:t>
      </w:r>
      <w:r w:rsidR="0098340C">
        <w:rPr>
          <w:rFonts w:asciiTheme="minorHAnsi" w:hAnsiTheme="minorHAnsi" w:cs="Georgia"/>
        </w:rPr>
        <w:t>attorney, noting that 27 teams competed this year</w:t>
      </w:r>
      <w:r w:rsidRPr="00484B73">
        <w:rPr>
          <w:rFonts w:asciiTheme="minorHAnsi" w:hAnsiTheme="minorHAnsi" w:cs="Georgia"/>
        </w:rPr>
        <w:t xml:space="preserve">. “Many rounds turned on a narrow margin.  The </w:t>
      </w:r>
      <w:r w:rsidRPr="001E225F">
        <w:rPr>
          <w:rFonts w:asciiTheme="minorHAnsi" w:hAnsiTheme="minorHAnsi" w:cs="Georgia"/>
          <w:color w:val="000000" w:themeColor="text1"/>
        </w:rPr>
        <w:t>students always impress me, and this year was no exception.”</w:t>
      </w:r>
    </w:p>
    <w:p w14:paraId="69134D3A" w14:textId="77777777" w:rsidR="00184BB2" w:rsidRPr="001E225F" w:rsidRDefault="00184BB2" w:rsidP="00B27DE3">
      <w:pPr>
        <w:widowControl w:val="0"/>
        <w:autoSpaceDE w:val="0"/>
        <w:autoSpaceDN w:val="0"/>
        <w:adjustRightInd w:val="0"/>
        <w:rPr>
          <w:rFonts w:asciiTheme="minorHAnsi" w:hAnsiTheme="minorHAnsi" w:cs="Georgia"/>
          <w:color w:val="000000" w:themeColor="text1"/>
        </w:rPr>
      </w:pPr>
    </w:p>
    <w:p w14:paraId="7DBDC1DC" w14:textId="179DD696" w:rsidR="0098340C" w:rsidRDefault="00484B73" w:rsidP="00B27DE3">
      <w:pPr>
        <w:widowControl w:val="0"/>
        <w:autoSpaceDE w:val="0"/>
        <w:autoSpaceDN w:val="0"/>
        <w:adjustRightInd w:val="0"/>
        <w:rPr>
          <w:rFonts w:asciiTheme="minorHAnsi" w:hAnsiTheme="minorHAnsi" w:cs="Cambria"/>
          <w:color w:val="000000" w:themeColor="text1"/>
        </w:rPr>
      </w:pPr>
      <w:r w:rsidRPr="001E225F">
        <w:rPr>
          <w:rFonts w:asciiTheme="minorHAnsi" w:hAnsiTheme="minorHAnsi" w:cs="Cambria"/>
          <w:color w:val="000000" w:themeColor="text1"/>
        </w:rPr>
        <w:t xml:space="preserve">The case topic </w:t>
      </w:r>
      <w:r w:rsidR="001E225F" w:rsidRPr="001E225F">
        <w:rPr>
          <w:rFonts w:asciiTheme="minorHAnsi" w:hAnsiTheme="minorHAnsi" w:cs="Cambria"/>
          <w:color w:val="000000" w:themeColor="text1"/>
        </w:rPr>
        <w:t xml:space="preserve">for the competition was voter tampering, with the prosecution aiming to prove a high school teacher wrongly used his influence to sway the votes of his students. </w:t>
      </w:r>
      <w:r w:rsidR="001E225F">
        <w:rPr>
          <w:rFonts w:asciiTheme="minorHAnsi" w:hAnsiTheme="minorHAnsi" w:cs="Cambria"/>
          <w:color w:val="000000" w:themeColor="text1"/>
        </w:rPr>
        <w:t>All teams needed to play both prosecution and defense</w:t>
      </w:r>
      <w:r w:rsidR="0098340C">
        <w:rPr>
          <w:rFonts w:asciiTheme="minorHAnsi" w:hAnsiTheme="minorHAnsi" w:cs="Cambria"/>
          <w:color w:val="000000" w:themeColor="text1"/>
        </w:rPr>
        <w:t>, including preparing witnesses and preparing for cross-examination</w:t>
      </w:r>
      <w:r w:rsidR="00397293">
        <w:rPr>
          <w:rFonts w:asciiTheme="minorHAnsi" w:hAnsiTheme="minorHAnsi" w:cs="Cambria"/>
          <w:color w:val="000000" w:themeColor="text1"/>
        </w:rPr>
        <w:t xml:space="preserve"> of the opposing team’s witnesses</w:t>
      </w:r>
      <w:r w:rsidR="0098340C">
        <w:rPr>
          <w:rFonts w:asciiTheme="minorHAnsi" w:hAnsiTheme="minorHAnsi" w:cs="Cambria"/>
          <w:color w:val="000000" w:themeColor="text1"/>
        </w:rPr>
        <w:t>.</w:t>
      </w:r>
    </w:p>
    <w:p w14:paraId="1B4B1E30" w14:textId="77777777" w:rsidR="0098340C" w:rsidRDefault="0098340C" w:rsidP="00B27DE3">
      <w:pPr>
        <w:widowControl w:val="0"/>
        <w:autoSpaceDE w:val="0"/>
        <w:autoSpaceDN w:val="0"/>
        <w:adjustRightInd w:val="0"/>
        <w:rPr>
          <w:rFonts w:asciiTheme="minorHAnsi" w:hAnsiTheme="minorHAnsi" w:cs="Cambria"/>
          <w:color w:val="000000" w:themeColor="text1"/>
        </w:rPr>
      </w:pPr>
    </w:p>
    <w:p w14:paraId="5511BE7A" w14:textId="73C302B0" w:rsidR="007A40D9" w:rsidRPr="001E225F" w:rsidRDefault="00484B73" w:rsidP="00B27DE3">
      <w:pPr>
        <w:widowControl w:val="0"/>
        <w:autoSpaceDE w:val="0"/>
        <w:autoSpaceDN w:val="0"/>
        <w:adjustRightInd w:val="0"/>
        <w:rPr>
          <w:rFonts w:asciiTheme="minorHAnsi" w:hAnsiTheme="minorHAnsi" w:cs="Cambria"/>
          <w:color w:val="000000" w:themeColor="text1"/>
        </w:rPr>
      </w:pPr>
      <w:r w:rsidRPr="001E225F">
        <w:rPr>
          <w:rFonts w:asciiTheme="minorHAnsi" w:hAnsiTheme="minorHAnsi" w:cs="Cambria"/>
          <w:color w:val="000000" w:themeColor="text1"/>
        </w:rPr>
        <w:t>“</w:t>
      </w:r>
      <w:r w:rsidRPr="001E225F">
        <w:rPr>
          <w:rFonts w:asciiTheme="minorHAnsi" w:hAnsiTheme="minorHAnsi" w:cs="Georgia"/>
          <w:color w:val="000000" w:themeColor="text1"/>
        </w:rPr>
        <w:t>The Har-Ber team fought hard, responding fluidly to well-prepared witnesses and thoughtful objections,” said Moore.  “The teams were also collegial and respectful, following the finest traditions of the bar.”</w:t>
      </w:r>
    </w:p>
    <w:p w14:paraId="37208156" w14:textId="77777777" w:rsidR="00484B73" w:rsidRPr="00484B73" w:rsidRDefault="00484B73" w:rsidP="00B27DE3">
      <w:pPr>
        <w:widowControl w:val="0"/>
        <w:autoSpaceDE w:val="0"/>
        <w:autoSpaceDN w:val="0"/>
        <w:adjustRightInd w:val="0"/>
        <w:rPr>
          <w:rFonts w:asciiTheme="minorHAnsi" w:hAnsiTheme="minorHAnsi"/>
          <w:color w:val="000000" w:themeColor="text1"/>
        </w:rPr>
      </w:pPr>
    </w:p>
    <w:p w14:paraId="2AF797C5" w14:textId="77777777" w:rsidR="00184BB2" w:rsidRPr="00484B73" w:rsidRDefault="002B4FF6" w:rsidP="00B27DE3">
      <w:pPr>
        <w:widowControl w:val="0"/>
        <w:autoSpaceDE w:val="0"/>
        <w:autoSpaceDN w:val="0"/>
        <w:adjustRightInd w:val="0"/>
        <w:rPr>
          <w:rFonts w:asciiTheme="minorHAnsi" w:hAnsiTheme="minorHAnsi"/>
          <w:color w:val="000000" w:themeColor="text1"/>
        </w:rPr>
      </w:pPr>
      <w:r w:rsidRPr="00484B73">
        <w:rPr>
          <w:rFonts w:asciiTheme="minorHAnsi" w:hAnsiTheme="minorHAnsi"/>
          <w:color w:val="000000" w:themeColor="text1"/>
        </w:rPr>
        <w:t>The national Mock Trial competition will be held this May in Boise, Idaho. The Har-Ber students have six weeks to prepare, compared to six mo</w:t>
      </w:r>
      <w:r w:rsidR="00184BB2" w:rsidRPr="00484B73">
        <w:rPr>
          <w:rFonts w:asciiTheme="minorHAnsi" w:hAnsiTheme="minorHAnsi"/>
          <w:color w:val="000000" w:themeColor="text1"/>
        </w:rPr>
        <w:t>nths for the state competition.</w:t>
      </w:r>
    </w:p>
    <w:p w14:paraId="73E8B489" w14:textId="77777777" w:rsidR="00184BB2" w:rsidRPr="00484B73" w:rsidRDefault="00184BB2" w:rsidP="00B27DE3">
      <w:pPr>
        <w:widowControl w:val="0"/>
        <w:autoSpaceDE w:val="0"/>
        <w:autoSpaceDN w:val="0"/>
        <w:adjustRightInd w:val="0"/>
        <w:rPr>
          <w:rFonts w:asciiTheme="minorHAnsi" w:hAnsiTheme="minorHAnsi"/>
          <w:color w:val="000000" w:themeColor="text1"/>
        </w:rPr>
      </w:pPr>
    </w:p>
    <w:p w14:paraId="1A6C76E9" w14:textId="77863D40" w:rsidR="002B4FF6" w:rsidRPr="00484B73" w:rsidRDefault="002B4FF6" w:rsidP="00B27DE3">
      <w:pPr>
        <w:widowControl w:val="0"/>
        <w:autoSpaceDE w:val="0"/>
        <w:autoSpaceDN w:val="0"/>
        <w:adjustRightInd w:val="0"/>
        <w:rPr>
          <w:rFonts w:asciiTheme="minorHAnsi" w:hAnsiTheme="minorHAnsi"/>
          <w:color w:val="000000" w:themeColor="text1"/>
        </w:rPr>
      </w:pPr>
      <w:r w:rsidRPr="00484B73">
        <w:rPr>
          <w:rFonts w:asciiTheme="minorHAnsi" w:hAnsiTheme="minorHAnsi"/>
          <w:color w:val="000000" w:themeColor="text1"/>
        </w:rPr>
        <w:t>“The students will have to work hard to be ready, but they are well-versed in rules and exceptions now, so the time will be spent applying law to the new case instead of learning procedures,” said Marshall.</w:t>
      </w:r>
    </w:p>
    <w:p w14:paraId="420AD868" w14:textId="77777777" w:rsidR="002B4FF6" w:rsidRPr="00484B73" w:rsidRDefault="002B4FF6" w:rsidP="00B27DE3">
      <w:pPr>
        <w:widowControl w:val="0"/>
        <w:autoSpaceDE w:val="0"/>
        <w:autoSpaceDN w:val="0"/>
        <w:adjustRightInd w:val="0"/>
        <w:rPr>
          <w:rFonts w:asciiTheme="minorHAnsi" w:hAnsiTheme="minorHAnsi"/>
          <w:color w:val="000000" w:themeColor="text1"/>
        </w:rPr>
      </w:pPr>
    </w:p>
    <w:p w14:paraId="128089CE" w14:textId="224F9EA5" w:rsidR="00EB2295" w:rsidRPr="00146C4E" w:rsidRDefault="00EB2295" w:rsidP="00EB2295">
      <w:pPr>
        <w:widowControl w:val="0"/>
        <w:autoSpaceDE w:val="0"/>
        <w:autoSpaceDN w:val="0"/>
        <w:adjustRightInd w:val="0"/>
        <w:rPr>
          <w:rFonts w:asciiTheme="minorHAnsi" w:hAnsiTheme="minorHAnsi" w:cs="Georgia"/>
        </w:rPr>
      </w:pPr>
      <w:r w:rsidRPr="00484B73">
        <w:rPr>
          <w:rFonts w:asciiTheme="minorHAnsi" w:hAnsiTheme="minorHAnsi" w:cs="Georgia"/>
        </w:rPr>
        <w:t>The Mock Trial Committee and members</w:t>
      </w:r>
      <w:r w:rsidRPr="00146C4E">
        <w:rPr>
          <w:rFonts w:asciiTheme="minorHAnsi" w:hAnsiTheme="minorHAnsi" w:cs="Georgia"/>
        </w:rPr>
        <w:t xml:space="preserve"> of the Northwest Arkansas Bar will assist Har-Ber in preparing for the national competition.  A member of the Mock Trial committee will travel with the Har-Ber team and coach to Boise.   </w:t>
      </w:r>
    </w:p>
    <w:p w14:paraId="591D2EA4" w14:textId="77777777" w:rsidR="004E7C3F" w:rsidRPr="00146C4E" w:rsidRDefault="004E7C3F" w:rsidP="00B27DE3">
      <w:pPr>
        <w:widowControl w:val="0"/>
        <w:autoSpaceDE w:val="0"/>
        <w:autoSpaceDN w:val="0"/>
        <w:adjustRightInd w:val="0"/>
        <w:rPr>
          <w:rFonts w:asciiTheme="minorHAnsi" w:hAnsiTheme="minorHAnsi" w:cs="Helvetica"/>
        </w:rPr>
      </w:pPr>
    </w:p>
    <w:p w14:paraId="5F4EBD2A" w14:textId="415D7A53" w:rsidR="004E7C3F" w:rsidRPr="00146C4E" w:rsidRDefault="004E7C3F" w:rsidP="004E7C3F">
      <w:pPr>
        <w:widowControl w:val="0"/>
        <w:autoSpaceDE w:val="0"/>
        <w:autoSpaceDN w:val="0"/>
        <w:adjustRightInd w:val="0"/>
        <w:rPr>
          <w:rFonts w:asciiTheme="minorHAnsi" w:hAnsiTheme="minorHAnsi"/>
          <w:color w:val="000000" w:themeColor="text1"/>
        </w:rPr>
      </w:pPr>
      <w:r w:rsidRPr="00146C4E">
        <w:rPr>
          <w:rFonts w:asciiTheme="minorHAnsi" w:hAnsiTheme="minorHAnsi"/>
          <w:color w:val="000000" w:themeColor="text1"/>
        </w:rPr>
        <w:t xml:space="preserve">Parents and teachers who are interested in bringing the Mock Trial program to their school are encouraged to contact the Arkansas Bar Association. </w:t>
      </w:r>
      <w:r w:rsidR="00276E42" w:rsidRPr="00146C4E">
        <w:rPr>
          <w:rFonts w:asciiTheme="minorHAnsi" w:hAnsiTheme="minorHAnsi"/>
          <w:color w:val="000000" w:themeColor="text1"/>
        </w:rPr>
        <w:t xml:space="preserve">The </w:t>
      </w:r>
      <w:r w:rsidR="001F5C20" w:rsidRPr="00146C4E">
        <w:rPr>
          <w:rFonts w:asciiTheme="minorHAnsi" w:hAnsiTheme="minorHAnsi"/>
          <w:color w:val="000000" w:themeColor="text1"/>
        </w:rPr>
        <w:t>ArkBar</w:t>
      </w:r>
      <w:r w:rsidRPr="00146C4E">
        <w:rPr>
          <w:rFonts w:asciiTheme="minorHAnsi" w:hAnsiTheme="minorHAnsi"/>
          <w:color w:val="000000" w:themeColor="text1"/>
        </w:rPr>
        <w:t xml:space="preserve"> can provide </w:t>
      </w:r>
      <w:r w:rsidRPr="00146C4E">
        <w:rPr>
          <w:rFonts w:asciiTheme="minorHAnsi" w:hAnsiTheme="minorHAnsi"/>
          <w:color w:val="000000" w:themeColor="text1"/>
        </w:rPr>
        <w:lastRenderedPageBreak/>
        <w:t>curriculum plans for in-school classes as well as material for establishing a Mock Trial team as an extra-curricular activity. Only six students and a teacher-sponsor are needed for a team.</w:t>
      </w:r>
    </w:p>
    <w:p w14:paraId="0F4E51B3" w14:textId="77777777" w:rsidR="00276E42" w:rsidRPr="00146C4E" w:rsidRDefault="00276E42" w:rsidP="00B27DE3">
      <w:pPr>
        <w:widowControl w:val="0"/>
        <w:autoSpaceDE w:val="0"/>
        <w:autoSpaceDN w:val="0"/>
        <w:adjustRightInd w:val="0"/>
        <w:rPr>
          <w:rFonts w:asciiTheme="minorHAnsi" w:hAnsiTheme="minorHAnsi" w:cs="Helvetica"/>
        </w:rPr>
      </w:pPr>
    </w:p>
    <w:p w14:paraId="06C4B3B6" w14:textId="168B06ED" w:rsidR="00C169D3" w:rsidRPr="00146C4E" w:rsidRDefault="00C169D3" w:rsidP="00B27DE3">
      <w:pPr>
        <w:widowControl w:val="0"/>
        <w:autoSpaceDE w:val="0"/>
        <w:autoSpaceDN w:val="0"/>
        <w:adjustRightInd w:val="0"/>
        <w:jc w:val="center"/>
        <w:rPr>
          <w:rFonts w:asciiTheme="minorHAnsi" w:hAnsiTheme="minorHAnsi" w:cs="Helvetica"/>
          <w:b/>
        </w:rPr>
      </w:pPr>
      <w:r w:rsidRPr="00146C4E">
        <w:rPr>
          <w:rFonts w:asciiTheme="minorHAnsi" w:hAnsiTheme="minorHAnsi" w:cs="Helvetica"/>
          <w:b/>
          <w:bCs/>
          <w:iCs/>
          <w:color w:val="1C1C1C"/>
        </w:rPr>
        <w:t xml:space="preserve">About </w:t>
      </w:r>
      <w:r w:rsidR="004B5D1D" w:rsidRPr="00146C4E">
        <w:rPr>
          <w:rFonts w:asciiTheme="minorHAnsi" w:hAnsiTheme="minorHAnsi" w:cs="Helvetica"/>
          <w:b/>
          <w:bCs/>
          <w:iCs/>
          <w:color w:val="1C1C1C"/>
        </w:rPr>
        <w:t>Arkansas Bar Association</w:t>
      </w:r>
    </w:p>
    <w:p w14:paraId="7ABB5578" w14:textId="22B92FAF" w:rsidR="00C169D3" w:rsidRPr="00146C4E" w:rsidRDefault="009208B6" w:rsidP="00B27DE3">
      <w:pPr>
        <w:rPr>
          <w:rFonts w:asciiTheme="minorHAnsi" w:hAnsiTheme="minorHAnsi" w:cs="Times"/>
        </w:rPr>
      </w:pPr>
      <w:r w:rsidRPr="00146C4E">
        <w:rPr>
          <w:rFonts w:asciiTheme="minorHAnsi" w:hAnsiTheme="minorHAnsi" w:cs="Times"/>
        </w:rPr>
        <w:t>The Arkansas Bar Association is a voluntary, statewide organization with 5,000 members. Among its purposes are the advancement of the administration of justice and the fostering among its members of high ideals of integrity, learning and public service.</w:t>
      </w:r>
    </w:p>
    <w:p w14:paraId="5929070D" w14:textId="77777777" w:rsidR="00B27DE3" w:rsidRPr="00146C4E" w:rsidRDefault="00B27DE3" w:rsidP="00B27DE3">
      <w:pPr>
        <w:rPr>
          <w:rFonts w:asciiTheme="minorHAnsi" w:hAnsiTheme="minorHAnsi" w:cs="Times"/>
        </w:rPr>
      </w:pPr>
    </w:p>
    <w:p w14:paraId="7FCAD261" w14:textId="77777777" w:rsidR="00C169D3" w:rsidRPr="00146C4E" w:rsidRDefault="00C169D3" w:rsidP="00B27DE3">
      <w:pPr>
        <w:jc w:val="center"/>
        <w:rPr>
          <w:rFonts w:asciiTheme="minorHAnsi" w:hAnsiTheme="minorHAnsi"/>
        </w:rPr>
      </w:pPr>
      <w:r w:rsidRPr="00146C4E">
        <w:rPr>
          <w:rFonts w:asciiTheme="minorHAnsi" w:hAnsiTheme="minorHAnsi"/>
        </w:rPr>
        <w:t>— ### —</w:t>
      </w:r>
    </w:p>
    <w:p w14:paraId="49170651" w14:textId="77777777" w:rsidR="00C169D3" w:rsidRPr="00146C4E" w:rsidRDefault="00C169D3" w:rsidP="00B27DE3">
      <w:pPr>
        <w:rPr>
          <w:rFonts w:asciiTheme="minorHAnsi" w:hAnsiTheme="minorHAnsi"/>
        </w:rPr>
      </w:pPr>
    </w:p>
    <w:p w14:paraId="135A3F46" w14:textId="77777777" w:rsidR="00C169D3" w:rsidRPr="00146C4E" w:rsidRDefault="00C169D3" w:rsidP="00B27DE3">
      <w:pPr>
        <w:rPr>
          <w:rFonts w:asciiTheme="minorHAnsi" w:hAnsiTheme="minorHAnsi"/>
          <w:b/>
        </w:rPr>
      </w:pPr>
      <w:r w:rsidRPr="00146C4E">
        <w:rPr>
          <w:rFonts w:asciiTheme="minorHAnsi" w:hAnsiTheme="minorHAnsi"/>
          <w:b/>
        </w:rPr>
        <w:t>For More Information:</w:t>
      </w:r>
    </w:p>
    <w:p w14:paraId="083A1ED9" w14:textId="74526AFA" w:rsidR="00C169D3" w:rsidRPr="00146C4E" w:rsidRDefault="004B5D1D" w:rsidP="00B27DE3">
      <w:pPr>
        <w:rPr>
          <w:rFonts w:asciiTheme="minorHAnsi" w:hAnsiTheme="minorHAnsi"/>
        </w:rPr>
      </w:pPr>
      <w:r w:rsidRPr="00146C4E">
        <w:rPr>
          <w:rFonts w:asciiTheme="minorHAnsi" w:hAnsiTheme="minorHAnsi"/>
        </w:rPr>
        <w:t>Crystal Newton</w:t>
      </w:r>
    </w:p>
    <w:p w14:paraId="38BE2A13" w14:textId="47F3D7D8" w:rsidR="00C169D3" w:rsidRPr="00146C4E" w:rsidRDefault="00C169D3" w:rsidP="00B27DE3">
      <w:pPr>
        <w:rPr>
          <w:rFonts w:asciiTheme="minorHAnsi" w:hAnsiTheme="minorHAnsi"/>
        </w:rPr>
      </w:pPr>
      <w:r w:rsidRPr="00146C4E">
        <w:rPr>
          <w:rFonts w:asciiTheme="minorHAnsi" w:hAnsiTheme="minorHAnsi"/>
        </w:rPr>
        <w:t>Office: 501.</w:t>
      </w:r>
      <w:r w:rsidR="004B5D1D" w:rsidRPr="00146C4E">
        <w:rPr>
          <w:rFonts w:asciiTheme="minorHAnsi" w:hAnsiTheme="minorHAnsi"/>
        </w:rPr>
        <w:t>3</w:t>
      </w:r>
      <w:r w:rsidRPr="00146C4E">
        <w:rPr>
          <w:rFonts w:asciiTheme="minorHAnsi" w:hAnsiTheme="minorHAnsi"/>
        </w:rPr>
        <w:t>75.</w:t>
      </w:r>
      <w:r w:rsidR="004B5D1D" w:rsidRPr="00146C4E">
        <w:rPr>
          <w:rFonts w:asciiTheme="minorHAnsi" w:hAnsiTheme="minorHAnsi"/>
        </w:rPr>
        <w:t>4606</w:t>
      </w:r>
    </w:p>
    <w:p w14:paraId="089A9CBD" w14:textId="3DBF686D" w:rsidR="00DE7CB2" w:rsidRPr="00146C4E" w:rsidRDefault="004B5D1D" w:rsidP="00B27DE3">
      <w:pPr>
        <w:rPr>
          <w:rFonts w:asciiTheme="minorHAnsi" w:hAnsiTheme="minorHAnsi"/>
        </w:rPr>
      </w:pPr>
      <w:r w:rsidRPr="00146C4E">
        <w:rPr>
          <w:rFonts w:asciiTheme="minorHAnsi" w:hAnsiTheme="minorHAnsi"/>
        </w:rPr>
        <w:t>CNewton@arkbar.com</w:t>
      </w:r>
      <w:r w:rsidR="00C169D3" w:rsidRPr="00146C4E">
        <w:rPr>
          <w:rFonts w:asciiTheme="minorHAnsi" w:hAnsiTheme="minorHAnsi"/>
        </w:rPr>
        <w:t xml:space="preserve"> </w:t>
      </w:r>
    </w:p>
    <w:p w14:paraId="2E7BBB21" w14:textId="77777777" w:rsidR="00C169D3" w:rsidRPr="00146C4E" w:rsidRDefault="00C169D3" w:rsidP="00B27DE3">
      <w:pPr>
        <w:rPr>
          <w:rFonts w:asciiTheme="minorHAnsi" w:hAnsiTheme="minorHAnsi"/>
        </w:rPr>
      </w:pPr>
    </w:p>
    <w:sectPr w:rsidR="00C169D3" w:rsidRPr="00146C4E" w:rsidSect="00B40CA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5D8DA" w14:textId="77777777" w:rsidR="00FD44FB" w:rsidRDefault="00FD44FB" w:rsidP="009A1F89">
      <w:r>
        <w:separator/>
      </w:r>
    </w:p>
  </w:endnote>
  <w:endnote w:type="continuationSeparator" w:id="0">
    <w:p w14:paraId="51BDEE86" w14:textId="77777777" w:rsidR="00FD44FB" w:rsidRDefault="00FD44FB" w:rsidP="009A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0EB15" w14:textId="77777777" w:rsidR="00FD44FB" w:rsidRDefault="00FD44FB" w:rsidP="009A1F89">
      <w:r>
        <w:separator/>
      </w:r>
    </w:p>
  </w:footnote>
  <w:footnote w:type="continuationSeparator" w:id="0">
    <w:p w14:paraId="7C1EC498" w14:textId="77777777" w:rsidR="00FD44FB" w:rsidRDefault="00FD44FB" w:rsidP="009A1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D3"/>
    <w:rsid w:val="00003CE3"/>
    <w:rsid w:val="00011A92"/>
    <w:rsid w:val="00030CB2"/>
    <w:rsid w:val="000552DB"/>
    <w:rsid w:val="00111333"/>
    <w:rsid w:val="00146C4E"/>
    <w:rsid w:val="00184BB2"/>
    <w:rsid w:val="001E225F"/>
    <w:rsid w:val="001F5C20"/>
    <w:rsid w:val="001F799A"/>
    <w:rsid w:val="00205BAB"/>
    <w:rsid w:val="0021310C"/>
    <w:rsid w:val="002207AB"/>
    <w:rsid w:val="0023446B"/>
    <w:rsid w:val="00276E42"/>
    <w:rsid w:val="00282D5C"/>
    <w:rsid w:val="002A4114"/>
    <w:rsid w:val="002A77B1"/>
    <w:rsid w:val="002B4FF6"/>
    <w:rsid w:val="00304DFD"/>
    <w:rsid w:val="0035691A"/>
    <w:rsid w:val="00373886"/>
    <w:rsid w:val="00397293"/>
    <w:rsid w:val="00434FE1"/>
    <w:rsid w:val="00484B73"/>
    <w:rsid w:val="004B5D1D"/>
    <w:rsid w:val="004E7C3F"/>
    <w:rsid w:val="00510017"/>
    <w:rsid w:val="00510729"/>
    <w:rsid w:val="00537DF7"/>
    <w:rsid w:val="00541706"/>
    <w:rsid w:val="005569E5"/>
    <w:rsid w:val="00653212"/>
    <w:rsid w:val="006C040B"/>
    <w:rsid w:val="006E0E0C"/>
    <w:rsid w:val="006E55FD"/>
    <w:rsid w:val="0074634D"/>
    <w:rsid w:val="007A075C"/>
    <w:rsid w:val="007A40D9"/>
    <w:rsid w:val="007C150B"/>
    <w:rsid w:val="00807285"/>
    <w:rsid w:val="00855C53"/>
    <w:rsid w:val="0086394E"/>
    <w:rsid w:val="00876F36"/>
    <w:rsid w:val="00890DC3"/>
    <w:rsid w:val="008D062B"/>
    <w:rsid w:val="009208B6"/>
    <w:rsid w:val="0098340C"/>
    <w:rsid w:val="009A1F89"/>
    <w:rsid w:val="00A566B2"/>
    <w:rsid w:val="00A86244"/>
    <w:rsid w:val="00AA4D35"/>
    <w:rsid w:val="00AD71AD"/>
    <w:rsid w:val="00B16D44"/>
    <w:rsid w:val="00B27DE3"/>
    <w:rsid w:val="00B3766B"/>
    <w:rsid w:val="00B40CA1"/>
    <w:rsid w:val="00B6371C"/>
    <w:rsid w:val="00BE7EAA"/>
    <w:rsid w:val="00C169D3"/>
    <w:rsid w:val="00D02A62"/>
    <w:rsid w:val="00DA4581"/>
    <w:rsid w:val="00DB6CB7"/>
    <w:rsid w:val="00DE7CB2"/>
    <w:rsid w:val="00E648B4"/>
    <w:rsid w:val="00E94A74"/>
    <w:rsid w:val="00EB2295"/>
    <w:rsid w:val="00F5289A"/>
    <w:rsid w:val="00F935C1"/>
    <w:rsid w:val="00FA63F8"/>
    <w:rsid w:val="00FD44FB"/>
    <w:rsid w:val="00FE4631"/>
    <w:rsid w:val="00FE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9FEB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89"/>
    <w:pPr>
      <w:tabs>
        <w:tab w:val="center" w:pos="4320"/>
        <w:tab w:val="right" w:pos="8640"/>
      </w:tabs>
    </w:pPr>
  </w:style>
  <w:style w:type="character" w:customStyle="1" w:styleId="HeaderChar">
    <w:name w:val="Header Char"/>
    <w:basedOn w:val="DefaultParagraphFont"/>
    <w:link w:val="Header"/>
    <w:uiPriority w:val="99"/>
    <w:rsid w:val="009A1F89"/>
  </w:style>
  <w:style w:type="paragraph" w:styleId="Footer">
    <w:name w:val="footer"/>
    <w:basedOn w:val="Normal"/>
    <w:link w:val="FooterChar"/>
    <w:uiPriority w:val="99"/>
    <w:unhideWhenUsed/>
    <w:rsid w:val="009A1F89"/>
    <w:pPr>
      <w:tabs>
        <w:tab w:val="center" w:pos="4320"/>
        <w:tab w:val="right" w:pos="8640"/>
      </w:tabs>
    </w:pPr>
  </w:style>
  <w:style w:type="character" w:customStyle="1" w:styleId="FooterChar">
    <w:name w:val="Footer Char"/>
    <w:basedOn w:val="DefaultParagraphFont"/>
    <w:link w:val="Footer"/>
    <w:uiPriority w:val="99"/>
    <w:rsid w:val="009A1F89"/>
  </w:style>
  <w:style w:type="paragraph" w:styleId="BalloonText">
    <w:name w:val="Balloon Text"/>
    <w:basedOn w:val="Normal"/>
    <w:link w:val="BalloonTextChar"/>
    <w:uiPriority w:val="99"/>
    <w:semiHidden/>
    <w:unhideWhenUsed/>
    <w:rsid w:val="00B63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71C"/>
    <w:rPr>
      <w:rFonts w:ascii="Lucida Grande" w:hAnsi="Lucida Grande" w:cs="Lucida Grande"/>
      <w:sz w:val="18"/>
      <w:szCs w:val="18"/>
    </w:rPr>
  </w:style>
  <w:style w:type="character" w:styleId="Hyperlink">
    <w:name w:val="Hyperlink"/>
    <w:basedOn w:val="DefaultParagraphFont"/>
    <w:uiPriority w:val="99"/>
    <w:unhideWhenUsed/>
    <w:rsid w:val="00C16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672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A489-105A-4EC5-901C-6D70A1B0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Crystal Newton</cp:lastModifiedBy>
  <cp:revision>2</cp:revision>
  <cp:lastPrinted>2016-03-02T21:36:00Z</cp:lastPrinted>
  <dcterms:created xsi:type="dcterms:W3CDTF">2016-03-14T21:19:00Z</dcterms:created>
  <dcterms:modified xsi:type="dcterms:W3CDTF">2016-03-14T21:19:00Z</dcterms:modified>
</cp:coreProperties>
</file>